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75D7" w:rsidRDefault="003C75D7" w:rsidP="003C75D7">
      <w:r>
        <w:t xml:space="preserve">Good morning class, and welcome to Module 2: Introduction to Globalization. </w:t>
      </w:r>
    </w:p>
    <w:p w:rsidR="003C75D7" w:rsidRDefault="003C75D7" w:rsidP="003C75D7"/>
    <w:p w:rsidR="003C75D7" w:rsidRDefault="003C75D7" w:rsidP="003C75D7">
      <w:r>
        <w:t xml:space="preserve">As this title suggests, the purpose of the next three lessons associated with Module 2 is to provide you with foundational learning about globalization generally, and the sociological study of this phenomenon more specifically. </w:t>
      </w:r>
    </w:p>
    <w:p w:rsidR="003C75D7" w:rsidRDefault="003C75D7" w:rsidP="003C75D7"/>
    <w:p w:rsidR="003C75D7" w:rsidRDefault="003C75D7" w:rsidP="003C75D7">
      <w:r>
        <w:t xml:space="preserve">As always, I highly recommended that you take note of key definitions and concepts introduced in these lessons as you will be expected to draw on and demonstrate your understanding of these in future module assignments for this course. </w:t>
      </w:r>
    </w:p>
    <w:p w:rsidR="003C75D7" w:rsidRDefault="003C75D7" w:rsidP="003C75D7"/>
    <w:p w:rsidR="003C75D7" w:rsidRDefault="003C75D7" w:rsidP="003C75D7">
      <w:r>
        <w:t xml:space="preserve">For example, in this fourth lesson you will learn that globalization can be conceptualized as having three main and overlapping components, which are defined in this course as follows: </w:t>
      </w:r>
    </w:p>
    <w:p w:rsidR="003C75D7" w:rsidRDefault="003C75D7" w:rsidP="003C75D7"/>
    <w:p w:rsidR="003C75D7" w:rsidRDefault="003C75D7" w:rsidP="003C75D7">
      <w:r>
        <w:t xml:space="preserve">economic globalization: the international circulation of goods, services, money, and </w:t>
      </w:r>
      <w:proofErr w:type="spellStart"/>
      <w:r>
        <w:t>labour</w:t>
      </w:r>
      <w:proofErr w:type="spellEnd"/>
      <w:r>
        <w:t xml:space="preserve"> relations;</w:t>
      </w:r>
    </w:p>
    <w:p w:rsidR="003C75D7" w:rsidRDefault="003C75D7" w:rsidP="003C75D7"/>
    <w:p w:rsidR="003C75D7" w:rsidRDefault="003C75D7" w:rsidP="003C75D7">
      <w:r>
        <w:t xml:space="preserve">political globalization: the proliferation of organizations whose aim is to create and enforce policies and agreements to ensure cooperative, ordered, and predictable relations between nations; </w:t>
      </w:r>
    </w:p>
    <w:p w:rsidR="003C75D7" w:rsidRDefault="003C75D7" w:rsidP="003C75D7"/>
    <w:p w:rsidR="003C75D7" w:rsidRDefault="003C75D7" w:rsidP="003C75D7">
      <w:r>
        <w:t xml:space="preserve">cultural globalization: the diffusion of popular cultural products and values across regional borders. </w:t>
      </w:r>
    </w:p>
    <w:p w:rsidR="003C75D7" w:rsidRDefault="003C75D7" w:rsidP="003C75D7"/>
    <w:p w:rsidR="00D1794C" w:rsidRDefault="003C75D7" w:rsidP="003C75D7">
      <w:r>
        <w:t>In addition, I recommend that before engaging with the next three course lessons, you review the instructions (including detailed grading rubric) for the Module #2 Assignment in order both to help guide your note-taking as you make your way through these lessons and to encourage you to contact me w</w:t>
      </w:r>
      <w:r>
        <w:t xml:space="preserve">ell in advance of the due date </w:t>
      </w:r>
      <w:r>
        <w:t xml:space="preserve">about any questions you might have in relation to this second course assessment.  </w:t>
      </w:r>
    </w:p>
    <w:p w:rsidR="00D820C2" w:rsidRDefault="00D820C2">
      <w:r>
        <w:br w:type="page"/>
      </w:r>
      <w:bookmarkStart w:id="0" w:name="_GoBack"/>
      <w:bookmarkEnd w:id="0"/>
    </w:p>
    <w:sectPr w:rsidR="00D820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5D7"/>
    <w:rsid w:val="00372A7E"/>
    <w:rsid w:val="003C75D7"/>
    <w:rsid w:val="009766F2"/>
    <w:rsid w:val="00D1794C"/>
    <w:rsid w:val="00D820C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96A8C"/>
  <w15:chartTrackingRefBased/>
  <w15:docId w15:val="{93963DF2-EE3B-422C-81E0-A2E22BEC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Halah Alnoaman</dc:creator>
  <cp:keywords/>
  <dc:description/>
  <cp:lastModifiedBy>Halah Alnoaman</cp:lastModifiedBy>
  <cp:revision>3</cp:revision>
  <dcterms:created xsi:type="dcterms:W3CDTF">2018-10-06T21:59:00Z</dcterms:created>
  <dcterms:modified xsi:type="dcterms:W3CDTF">2018-10-06T22:20:00Z</dcterms:modified>
</cp:coreProperties>
</file>